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中山市政务服务数据管理局所属事业单位2022年第二期公开招聘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事业单位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总成绩及入围体检名单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tbl>
      <w:tblPr>
        <w:tblStyle w:val="2"/>
        <w:tblW w:w="0" w:type="auto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875"/>
        <w:gridCol w:w="1370"/>
        <w:gridCol w:w="1105"/>
        <w:gridCol w:w="1440"/>
        <w:gridCol w:w="1109"/>
        <w:gridCol w:w="1263"/>
        <w:gridCol w:w="1010"/>
        <w:gridCol w:w="772"/>
        <w:gridCol w:w="1624"/>
        <w:gridCol w:w="7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总成绩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是否入围体检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4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中山市信息中心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政务网络规划建设技术员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A20220201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2022121003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梁文韬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83.10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83.21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是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14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信息系统建设管理员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A20220202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2022122028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黄启安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80.55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84.71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是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4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中山市公共资源交易中心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A20220203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2022123009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李嘉玲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83.70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84.84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是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4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信息管理员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A20220204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2022124057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4"/>
                <w:rFonts w:hAnsi="宋体"/>
                <w:lang w:val="en-US" w:eastAsia="zh-CN" w:bidi="ar"/>
              </w:rPr>
              <w:t>康</w:t>
            </w:r>
            <w:r>
              <w:rPr>
                <w:rStyle w:val="5"/>
                <w:lang w:val="en-US" w:eastAsia="zh-CN" w:bidi="ar"/>
              </w:rPr>
              <w:t>祎</w:t>
            </w:r>
            <w:r>
              <w:rPr>
                <w:rStyle w:val="4"/>
                <w:rFonts w:hAnsi="宋体"/>
                <w:lang w:val="en-US" w:eastAsia="zh-CN" w:bidi="ar"/>
              </w:rPr>
              <w:t>明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88.75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88.32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是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revisionView w:markup="0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373AD"/>
    <w:rsid w:val="12192A7F"/>
    <w:rsid w:val="204809D3"/>
    <w:rsid w:val="30F373AD"/>
    <w:rsid w:val="7F5E7F6E"/>
    <w:rsid w:val="FEBBC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5">
    <w:name w:val="font2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2023-02-06T14:44:00Z</dcterms:created>
  <dc:creator>詹晶晶</dc:creator>
  <cp:lastModifiedBy>user</cp:lastModifiedBy>
  <dcterms:modified xsi:type="dcterms:W3CDTF">2023-02-06T18:53:52Z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E50FFB266EEC4D5AAD152B1B8BCF732D</vt:lpwstr>
  </property>
</Properties>
</file>